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D3" w:rsidRPr="009019D3" w:rsidRDefault="009019D3" w:rsidP="009019D3">
      <w:pPr>
        <w:jc w:val="center"/>
        <w:rPr>
          <w:rStyle w:val="a7"/>
          <w:rFonts w:ascii="Times New Roman" w:hAnsi="Times New Roman" w:cs="Times New Roman"/>
          <w:color w:val="3C4052"/>
          <w:sz w:val="28"/>
          <w:szCs w:val="28"/>
          <w:u w:val="single"/>
          <w:shd w:val="clear" w:color="auto" w:fill="FFFFFF"/>
        </w:rPr>
      </w:pPr>
      <w:r w:rsidRPr="009019D3">
        <w:rPr>
          <w:rStyle w:val="a7"/>
          <w:rFonts w:ascii="Times New Roman" w:hAnsi="Times New Roman" w:cs="Times New Roman"/>
          <w:color w:val="3C4052"/>
          <w:sz w:val="28"/>
          <w:szCs w:val="28"/>
          <w:u w:val="single"/>
          <w:shd w:val="clear" w:color="auto" w:fill="FFFFFF"/>
        </w:rPr>
        <w:t>«У войны не женское лицо…»</w:t>
      </w:r>
      <w:bookmarkStart w:id="0" w:name="_GoBack"/>
      <w:bookmarkEnd w:id="0"/>
    </w:p>
    <w:p w:rsidR="00F02388" w:rsidRDefault="00F02388" w:rsidP="00676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455E" w:rsidRPr="00A80517">
        <w:rPr>
          <w:rFonts w:ascii="Times New Roman" w:hAnsi="Times New Roman" w:cs="Times New Roman"/>
          <w:sz w:val="28"/>
          <w:szCs w:val="28"/>
        </w:rPr>
        <w:t>Гаврилова Фаина Степановна</w:t>
      </w:r>
      <w:r w:rsidR="009019D3">
        <w:rPr>
          <w:rFonts w:ascii="Times New Roman" w:hAnsi="Times New Roman" w:cs="Times New Roman"/>
          <w:sz w:val="28"/>
          <w:szCs w:val="28"/>
        </w:rPr>
        <w:t xml:space="preserve"> – участник Великой Отечественной войны</w:t>
      </w:r>
      <w:r w:rsidR="001A7EBC">
        <w:rPr>
          <w:rFonts w:ascii="Times New Roman" w:hAnsi="Times New Roman" w:cs="Times New Roman"/>
          <w:sz w:val="28"/>
          <w:szCs w:val="28"/>
        </w:rPr>
        <w:t xml:space="preserve">. Фаина Степановна родилась в 1924 году в деревне </w:t>
      </w:r>
      <w:proofErr w:type="spellStart"/>
      <w:r w:rsidR="001A7EBC">
        <w:rPr>
          <w:rFonts w:ascii="Times New Roman" w:hAnsi="Times New Roman" w:cs="Times New Roman"/>
          <w:sz w:val="28"/>
          <w:szCs w:val="28"/>
        </w:rPr>
        <w:t>Таяб</w:t>
      </w:r>
      <w:proofErr w:type="gramStart"/>
      <w:r w:rsidR="001A7EB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A7EB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A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EBC">
        <w:rPr>
          <w:rFonts w:ascii="Times New Roman" w:hAnsi="Times New Roman" w:cs="Times New Roman"/>
          <w:sz w:val="28"/>
          <w:szCs w:val="28"/>
        </w:rPr>
        <w:t>Таушево</w:t>
      </w:r>
      <w:proofErr w:type="spellEnd"/>
      <w:r w:rsidR="001A7EBC">
        <w:rPr>
          <w:rFonts w:ascii="Times New Roman" w:hAnsi="Times New Roman" w:cs="Times New Roman"/>
          <w:sz w:val="28"/>
          <w:szCs w:val="28"/>
        </w:rPr>
        <w:t xml:space="preserve"> Бол</w:t>
      </w:r>
      <w:r w:rsidR="008A619E">
        <w:rPr>
          <w:rFonts w:ascii="Times New Roman" w:hAnsi="Times New Roman" w:cs="Times New Roman"/>
          <w:sz w:val="28"/>
          <w:szCs w:val="28"/>
        </w:rPr>
        <w:t>ь</w:t>
      </w:r>
      <w:r w:rsidR="001A7EBC">
        <w:rPr>
          <w:rFonts w:ascii="Times New Roman" w:hAnsi="Times New Roman" w:cs="Times New Roman"/>
          <w:sz w:val="28"/>
          <w:szCs w:val="28"/>
        </w:rPr>
        <w:t>ше-</w:t>
      </w:r>
      <w:proofErr w:type="spellStart"/>
      <w:r w:rsidR="001A7EBC">
        <w:rPr>
          <w:rFonts w:ascii="Times New Roman" w:hAnsi="Times New Roman" w:cs="Times New Roman"/>
          <w:sz w:val="28"/>
          <w:szCs w:val="28"/>
        </w:rPr>
        <w:t>Тарханского</w:t>
      </w:r>
      <w:proofErr w:type="spellEnd"/>
      <w:r w:rsidR="001A7EBC">
        <w:rPr>
          <w:rFonts w:ascii="Times New Roman" w:hAnsi="Times New Roman" w:cs="Times New Roman"/>
          <w:sz w:val="28"/>
          <w:szCs w:val="28"/>
        </w:rPr>
        <w:t xml:space="preserve"> района ТАССР.  В 1931 году Фаина пошла в первый класс. Она училась прилежно и мечтала стать учительницей. Страшная война оборвала все ее мечты. </w:t>
      </w:r>
      <w:r w:rsidR="008A619E">
        <w:rPr>
          <w:rFonts w:ascii="Times New Roman" w:hAnsi="Times New Roman" w:cs="Times New Roman"/>
          <w:sz w:val="28"/>
          <w:szCs w:val="28"/>
        </w:rPr>
        <w:t xml:space="preserve">В 1942 году она уходит на фронт добровольцем. Она была артиллеристом-зенитчиком. После войны, в 1945 году,  Фаина Степановна поступает в Ульяновское педагогическое </w:t>
      </w:r>
      <w:r>
        <w:rPr>
          <w:rFonts w:ascii="Times New Roman" w:hAnsi="Times New Roman" w:cs="Times New Roman"/>
          <w:sz w:val="28"/>
          <w:szCs w:val="28"/>
        </w:rPr>
        <w:t xml:space="preserve"> училище, где учиться 2 года. </w:t>
      </w:r>
      <w:r w:rsidR="008A619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августе 1947года  </w:t>
      </w:r>
      <w:r w:rsidR="008A619E">
        <w:rPr>
          <w:rFonts w:ascii="Times New Roman" w:hAnsi="Times New Roman" w:cs="Times New Roman"/>
          <w:sz w:val="28"/>
          <w:szCs w:val="28"/>
        </w:rPr>
        <w:t xml:space="preserve">она начинает работать в </w:t>
      </w:r>
      <w:r>
        <w:rPr>
          <w:rFonts w:ascii="Times New Roman" w:hAnsi="Times New Roman" w:cs="Times New Roman"/>
          <w:sz w:val="28"/>
          <w:szCs w:val="28"/>
        </w:rPr>
        <w:t xml:space="preserve">школе в </w:t>
      </w:r>
      <w:r w:rsidR="008A619E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8A619E">
        <w:rPr>
          <w:rFonts w:ascii="Times New Roman" w:hAnsi="Times New Roman" w:cs="Times New Roman"/>
          <w:sz w:val="28"/>
          <w:szCs w:val="28"/>
        </w:rPr>
        <w:t>Тоншерма</w:t>
      </w:r>
      <w:proofErr w:type="spellEnd"/>
      <w:r w:rsidR="008A61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619E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8A619E">
        <w:rPr>
          <w:rFonts w:ascii="Times New Roman" w:hAnsi="Times New Roman" w:cs="Times New Roman"/>
          <w:sz w:val="28"/>
          <w:szCs w:val="28"/>
        </w:rPr>
        <w:t xml:space="preserve"> района.  </w:t>
      </w:r>
      <w:r>
        <w:rPr>
          <w:rFonts w:ascii="Times New Roman" w:hAnsi="Times New Roman" w:cs="Times New Roman"/>
          <w:sz w:val="28"/>
          <w:szCs w:val="28"/>
        </w:rPr>
        <w:t xml:space="preserve">Она проработала в данной школе 21 год и ушла на заслуженный отдых. В книге памяти написано, что она родилась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455E" w:rsidRPr="00F02388" w:rsidRDefault="00C145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1ABFBC" wp14:editId="323A5E0C">
            <wp:extent cx="1038225" cy="1600200"/>
            <wp:effectExtent l="0" t="0" r="9525" b="0"/>
            <wp:docPr id="3" name="Рисунок 3" descr="C:\Users\Татьяна\Desktop\Гаврилова Фаина Степ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Гаврилова Фаина Степан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214">
        <w:rPr>
          <w:rFonts w:ascii="Arial" w:hAnsi="Arial" w:cs="Arial"/>
          <w:color w:val="545454"/>
          <w:shd w:val="clear" w:color="auto" w:fill="F4F4F4"/>
        </w:rPr>
        <w:t xml:space="preserve"> </w:t>
      </w:r>
      <w:r w:rsidR="00F02388">
        <w:rPr>
          <w:rFonts w:ascii="Arial" w:hAnsi="Arial" w:cs="Arial"/>
          <w:color w:val="545454"/>
          <w:shd w:val="clear" w:color="auto" w:fill="F4F4F4"/>
        </w:rPr>
        <w:t xml:space="preserve"> </w:t>
      </w:r>
      <w:r w:rsidR="00676214">
        <w:rPr>
          <w:rFonts w:ascii="Arial" w:hAnsi="Arial" w:cs="Arial"/>
          <w:color w:val="545454"/>
          <w:shd w:val="clear" w:color="auto" w:fill="F4F4F4"/>
        </w:rPr>
        <w:t xml:space="preserve">ГАВРИЛОВА Фаина Степановна, 1924 г.р., место </w:t>
      </w:r>
      <w:proofErr w:type="spellStart"/>
      <w:r w:rsidR="00676214">
        <w:rPr>
          <w:rFonts w:ascii="Arial" w:hAnsi="Arial" w:cs="Arial"/>
          <w:color w:val="545454"/>
          <w:shd w:val="clear" w:color="auto" w:fill="F4F4F4"/>
        </w:rPr>
        <w:t>рожд</w:t>
      </w:r>
      <w:proofErr w:type="spellEnd"/>
      <w:r w:rsidR="00676214">
        <w:rPr>
          <w:rFonts w:ascii="Arial" w:hAnsi="Arial" w:cs="Arial"/>
          <w:color w:val="545454"/>
          <w:shd w:val="clear" w:color="auto" w:fill="F4F4F4"/>
        </w:rPr>
        <w:t xml:space="preserve">.: </w:t>
      </w:r>
      <w:proofErr w:type="spellStart"/>
      <w:r w:rsidR="00676214">
        <w:rPr>
          <w:rFonts w:ascii="Arial" w:hAnsi="Arial" w:cs="Arial"/>
          <w:color w:val="545454"/>
          <w:shd w:val="clear" w:color="auto" w:fill="F4F4F4"/>
        </w:rPr>
        <w:t>с</w:t>
      </w:r>
      <w:proofErr w:type="gramStart"/>
      <w:r w:rsidR="00676214">
        <w:rPr>
          <w:rFonts w:ascii="Arial" w:hAnsi="Arial" w:cs="Arial"/>
          <w:color w:val="545454"/>
          <w:shd w:val="clear" w:color="auto" w:fill="F4F4F4"/>
        </w:rPr>
        <w:t>.К</w:t>
      </w:r>
      <w:proofErr w:type="gramEnd"/>
      <w:r w:rsidR="00676214">
        <w:rPr>
          <w:rFonts w:ascii="Arial" w:hAnsi="Arial" w:cs="Arial"/>
          <w:color w:val="545454"/>
          <w:shd w:val="clear" w:color="auto" w:fill="F4F4F4"/>
        </w:rPr>
        <w:t>ляшево</w:t>
      </w:r>
      <w:proofErr w:type="spellEnd"/>
      <w:r w:rsidR="00676214">
        <w:rPr>
          <w:rFonts w:ascii="Arial" w:hAnsi="Arial" w:cs="Arial"/>
          <w:color w:val="545454"/>
          <w:shd w:val="clear" w:color="auto" w:fill="F4F4F4"/>
        </w:rPr>
        <w:t>.</w:t>
      </w:r>
      <w:r w:rsidR="00676214">
        <w:rPr>
          <w:rFonts w:ascii="Arial" w:hAnsi="Arial" w:cs="Arial"/>
          <w:color w:val="545454"/>
        </w:rPr>
        <w:br/>
      </w:r>
      <w:r w:rsidR="00676214">
        <w:rPr>
          <w:rFonts w:ascii="Arial" w:hAnsi="Arial" w:cs="Arial"/>
          <w:color w:val="545454"/>
          <w:shd w:val="clear" w:color="auto" w:fill="F4F4F4"/>
        </w:rPr>
        <w:t xml:space="preserve">Подробнее: </w:t>
      </w:r>
      <w:hyperlink r:id="rId6" w:history="1">
        <w:r w:rsidR="00676214" w:rsidRPr="000554B0">
          <w:rPr>
            <w:rStyle w:val="a5"/>
            <w:rFonts w:ascii="Arial" w:hAnsi="Arial" w:cs="Arial"/>
            <w:shd w:val="clear" w:color="auto" w:fill="F4F4F4"/>
          </w:rPr>
          <w:t>http://tetyushy.ru/index.php/news/kniga-pamyati-oni-vernulis-s-pobedoy/kniga-pamyati-bukva-g</w:t>
        </w:r>
      </w:hyperlink>
    </w:p>
    <w:p w:rsidR="00A80517" w:rsidRDefault="00C1455E">
      <w:r>
        <w:rPr>
          <w:noProof/>
          <w:lang w:eastAsia="ru-RU"/>
        </w:rPr>
        <w:drawing>
          <wp:inline distT="0" distB="0" distL="0" distR="0">
            <wp:extent cx="5676900" cy="3524250"/>
            <wp:effectExtent l="0" t="0" r="0" b="0"/>
            <wp:docPr id="2" name="Рисунок 2" descr="C:\Users\Татьяна\Desktop\20200527_18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200527_180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30" w:rsidRPr="00F02388" w:rsidRDefault="00676214" w:rsidP="00F02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учителей.  1964 год. Первая слева: Галина Степановна</w:t>
      </w:r>
    </w:p>
    <w:sectPr w:rsidR="00123D30" w:rsidRPr="00F0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5E"/>
    <w:rsid w:val="00123D30"/>
    <w:rsid w:val="001A7EBC"/>
    <w:rsid w:val="0022469C"/>
    <w:rsid w:val="00543149"/>
    <w:rsid w:val="00676214"/>
    <w:rsid w:val="008A619E"/>
    <w:rsid w:val="009019D3"/>
    <w:rsid w:val="00A80517"/>
    <w:rsid w:val="00C1455E"/>
    <w:rsid w:val="00F0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D3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23D30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9019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D3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23D30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901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tyushy.ru/index.php/news/kniga-pamyati-oni-vernulis-s-pobedoy/kniga-pamyati-bukva-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2020-05-27T15:13:00Z</dcterms:created>
  <dcterms:modified xsi:type="dcterms:W3CDTF">2020-05-27T19:54:00Z</dcterms:modified>
</cp:coreProperties>
</file>